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27c6a56e6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193fd0dd2d4c4beb"/>
      <w:footerReference xmlns:r="http://schemas.openxmlformats.org/officeDocument/2006/relationships" w:type="default" r:id="R2cef586e37a8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d0dd2d4c4beb" /><Relationship Type="http://schemas.openxmlformats.org/officeDocument/2006/relationships/footer" Target="/word/footer1.xml" Id="R2cef586e37a84a5d" /></Relationships>
</file>