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647db3378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90a182ef081f42ae"/>
      <w:footerReference xmlns:r="http://schemas.openxmlformats.org/officeDocument/2006/relationships" w:type="default" r:id="R407f57a8201a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182ef081f42ae" /><Relationship Type="http://schemas.openxmlformats.org/officeDocument/2006/relationships/footer" Target="/word/footer1.xml" Id="R407f57a8201a4f10" /></Relationships>
</file>