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484d1473b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a95722d9945f4"/>
      <w:footerReference xmlns:r="http://schemas.openxmlformats.org/officeDocument/2006/relationships" w:type="default" r:id="Rb4c6a292824e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95722d9945f4" /><Relationship Type="http://schemas.openxmlformats.org/officeDocument/2006/relationships/footer" Target="/word/footer1.xml" Id="Rb4c6a292824e42ec" /></Relationships>
</file>