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65b026b9a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e57cc5e824d1497f"/>
      <w:footerReference xmlns:r="http://schemas.openxmlformats.org/officeDocument/2006/relationships" w:type="default" r:id="R3328dab407fe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cc5e824d1497f" /><Relationship Type="http://schemas.openxmlformats.org/officeDocument/2006/relationships/footer" Target="/word/footer1.xml" Id="R3328dab407fe40d0" /></Relationships>
</file>