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8625191b2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8b6d030ff9be402f"/>
      <w:footerReference xmlns:r="http://schemas.openxmlformats.org/officeDocument/2006/relationships" w:type="default" r:id="Racffa4655217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d030ff9be402f" /><Relationship Type="http://schemas.openxmlformats.org/officeDocument/2006/relationships/footer" Target="/word/footer1.xml" Id="Racffa46552174cbb" /></Relationships>
</file>