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9a2ae1895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MUSHOM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MUSHOM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eda5b6e7fc84c95"/>
      <w:footerReference xmlns:r="http://schemas.openxmlformats.org/officeDocument/2006/relationships" w:type="default" r:id="Rd837e66eefcf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a5b6e7fc84c95" /><Relationship Type="http://schemas.openxmlformats.org/officeDocument/2006/relationships/footer" Target="/word/footer1.xml" Id="Rd837e66eefcf42c3" /></Relationships>
</file>