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3272cb3694b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CUMULUS INVEST AS, org.nr 986 304 150,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CUMULUS INVEST AS</w:t>
      </w:r>
    </w:p>
    <w:sectPr>
      <w:headerReference xmlns:r="http://schemas.openxmlformats.org/officeDocument/2006/relationships" w:type="default" r:id="Ree8d03ef9af34a1d"/>
      <w:footerReference xmlns:r="http://schemas.openxmlformats.org/officeDocument/2006/relationships" w:type="default" r:id="R8e4caebf76604d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CUMULUS INVEST AS   ·   Org.nr 986 304 150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CUMULUS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8d03ef9af34a1d" /><Relationship Type="http://schemas.openxmlformats.org/officeDocument/2006/relationships/footer" Target="/word/footer1.xml" Id="R8e4caebf76604de8" /></Relationships>
</file>