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69852202c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c2e4d0ed65e9473c"/>
      <w:footerReference xmlns:r="http://schemas.openxmlformats.org/officeDocument/2006/relationships" w:type="default" r:id="R9c0d688e3638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4d0ed65e9473c" /><Relationship Type="http://schemas.openxmlformats.org/officeDocument/2006/relationships/footer" Target="/word/footer1.xml" Id="R9c0d688e363848b0" /></Relationships>
</file>