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7654bfda024b4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[Sted / Teams]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FORMUESVEKST HOLDING AS.</w:t>
      </w:r>
    </w:p>
    <w:sectPr>
      <w:headerReference xmlns:r="http://schemas.openxmlformats.org/officeDocument/2006/relationships" w:type="default" r:id="Raa5596ea7b884f22"/>
      <w:footerReference xmlns:r="http://schemas.openxmlformats.org/officeDocument/2006/relationships" w:type="default" r:id="Rb0353463e6904a7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FORMUESVEKST HOLDING AS   ·   Org.nr 986 375 708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FORMUESVEKST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a5596ea7b884f22" /><Relationship Type="http://schemas.openxmlformats.org/officeDocument/2006/relationships/footer" Target="/word/footer1.xml" Id="Rb0353463e6904a74" /></Relationships>
</file>