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e14e3bcfe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PIMPUS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5a4d3085fedc44ea"/>
      <w:footerReference xmlns:r="http://schemas.openxmlformats.org/officeDocument/2006/relationships" w:type="default" r:id="R9076a8bf24df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d3085fedc44ea" /><Relationship Type="http://schemas.openxmlformats.org/officeDocument/2006/relationships/footer" Target="/word/footer1.xml" Id="R9076a8bf24df4fad" /></Relationships>
</file>