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78ab77bdf4b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ALDEN AS.</w:t>
      </w:r>
    </w:p>
    <w:sectPr>
      <w:headerReference xmlns:r="http://schemas.openxmlformats.org/officeDocument/2006/relationships" w:type="default" r:id="Ra8a2fdc660964501"/>
      <w:footerReference xmlns:r="http://schemas.openxmlformats.org/officeDocument/2006/relationships" w:type="default" r:id="Rd6ba58e8cc44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2fdc660964501" /><Relationship Type="http://schemas.openxmlformats.org/officeDocument/2006/relationships/footer" Target="/word/footer1.xml" Id="Rd6ba58e8cc4441fa" /></Relationships>
</file>