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b10ff22b547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PRICEWATERHOUSECOOPERS AS, org.nr 987 009 713,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b8e34ba9367543dc"/>
      <w:footerReference xmlns:r="http://schemas.openxmlformats.org/officeDocument/2006/relationships" w:type="default" r:id="Rdc52880c0d87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34ba9367543dc" /><Relationship Type="http://schemas.openxmlformats.org/officeDocument/2006/relationships/footer" Target="/word/footer1.xml" Id="Rdc52880c0d874d91" /></Relationships>
</file>