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650c3f96c342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ZELTERS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ZELTERS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ec07c1d87c4823"/>
      <w:footerReference xmlns:r="http://schemas.openxmlformats.org/officeDocument/2006/relationships" w:type="default" r:id="Rd0eec7c73d9342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ZELTERS AS   ·   Org.nr 987 051 515   ·   Kristian Kølles vei 15   ·   1367 SNARØYA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ZELTERS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ec07c1d87c4823" /><Relationship Type="http://schemas.openxmlformats.org/officeDocument/2006/relationships/footer" Target="/word/footer1.xml" Id="Rd0eec7c73d9342ee" /></Relationships>
</file>