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e9e2b5e13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ad464eefa2de470c"/>
      <w:footerReference xmlns:r="http://schemas.openxmlformats.org/officeDocument/2006/relationships" w:type="default" r:id="R0a38af7c1a30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64eefa2de470c" /><Relationship Type="http://schemas.openxmlformats.org/officeDocument/2006/relationships/footer" Target="/word/footer1.xml" Id="R0a38af7c1a304754" /></Relationships>
</file>