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316e27719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df4517c7c0924e6a"/>
      <w:footerReference xmlns:r="http://schemas.openxmlformats.org/officeDocument/2006/relationships" w:type="default" r:id="Refe2f9e624ff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517c7c0924e6a" /><Relationship Type="http://schemas.openxmlformats.org/officeDocument/2006/relationships/footer" Target="/word/footer1.xml" Id="Refe2f9e624ff49c9" /></Relationships>
</file>