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e27159ba5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JATUMARK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194ac08143884515"/>
      <w:footerReference xmlns:r="http://schemas.openxmlformats.org/officeDocument/2006/relationships" w:type="default" r:id="Rcd15184e3f7d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ac08143884515" /><Relationship Type="http://schemas.openxmlformats.org/officeDocument/2006/relationships/footer" Target="/word/footer1.xml" Id="Rcd15184e3f7d4d09" /></Relationships>
</file>