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0255c95df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2fa06558ba1249b4"/>
      <w:footerReference xmlns:r="http://schemas.openxmlformats.org/officeDocument/2006/relationships" w:type="default" r:id="Rf6e362cb61ec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06558ba1249b4" /><Relationship Type="http://schemas.openxmlformats.org/officeDocument/2006/relationships/footer" Target="/word/footer1.xml" Id="Rf6e362cb61ec4901" /></Relationships>
</file>