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a5618e83e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351f881a6ff64262"/>
      <w:footerReference xmlns:r="http://schemas.openxmlformats.org/officeDocument/2006/relationships" w:type="default" r:id="Rcd1252c42661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f881a6ff64262" /><Relationship Type="http://schemas.openxmlformats.org/officeDocument/2006/relationships/footer" Target="/word/footer1.xml" Id="Rcd1252c4266141b1" /></Relationships>
</file>