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04107264d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AS</w:t>
      </w:r>
    </w:p>
    <w:sectPr>
      <w:headerReference xmlns:r="http://schemas.openxmlformats.org/officeDocument/2006/relationships" w:type="default" r:id="R8eead51d98cd4444"/>
      <w:footerReference xmlns:r="http://schemas.openxmlformats.org/officeDocument/2006/relationships" w:type="default" r:id="Rfa0d40462307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ad51d98cd4444" /><Relationship Type="http://schemas.openxmlformats.org/officeDocument/2006/relationships/footer" Target="/word/footer1.xml" Id="Rfa0d40462307490b" /></Relationships>
</file>