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29f741c15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28363ebdb6c84fb3"/>
      <w:footerReference xmlns:r="http://schemas.openxmlformats.org/officeDocument/2006/relationships" w:type="default" r:id="R92b0d4ea7dd5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63ebdb6c84fb3" /><Relationship Type="http://schemas.openxmlformats.org/officeDocument/2006/relationships/footer" Target="/word/footer1.xml" Id="R92b0d4ea7dd54ba6" /></Relationships>
</file>