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4361bcf5f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bc79536e2b4d4def"/>
      <w:footerReference xmlns:r="http://schemas.openxmlformats.org/officeDocument/2006/relationships" w:type="default" r:id="R6b00281ebd04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9536e2b4d4def" /><Relationship Type="http://schemas.openxmlformats.org/officeDocument/2006/relationships/footer" Target="/word/footer1.xml" Id="R6b00281ebd044f6b" /></Relationships>
</file>