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05ea040874c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NESS, RISAN &amp;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NESS, RISAN &amp;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431df92620469a"/>
      <w:footerReference xmlns:r="http://schemas.openxmlformats.org/officeDocument/2006/relationships" w:type="default" r:id="R4d96b9dd3cd8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31df92620469a" /><Relationship Type="http://schemas.openxmlformats.org/officeDocument/2006/relationships/footer" Target="/word/footer1.xml" Id="R4d96b9dd3cd84cc9" /></Relationships>
</file>