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906372cae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KLEVENSTERN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KLEVENSTERN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590268a5c04e1e"/>
      <w:footerReference xmlns:r="http://schemas.openxmlformats.org/officeDocument/2006/relationships" w:type="default" r:id="R285e2092b12f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90268a5c04e1e" /><Relationship Type="http://schemas.openxmlformats.org/officeDocument/2006/relationships/footer" Target="/word/footer1.xml" Id="R285e2092b12f414a" /></Relationships>
</file>