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2aa5bc90f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7f8359ed277547f8"/>
      <w:footerReference xmlns:r="http://schemas.openxmlformats.org/officeDocument/2006/relationships" w:type="default" r:id="Rbe186fd66950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359ed277547f8" /><Relationship Type="http://schemas.openxmlformats.org/officeDocument/2006/relationships/footer" Target="/word/footer1.xml" Id="Rbe186fd66950468d" /></Relationships>
</file>