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f29942819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LEA AS, org.nr 987 664 606,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a35307c3e0864207"/>
      <w:footerReference xmlns:r="http://schemas.openxmlformats.org/officeDocument/2006/relationships" w:type="default" r:id="R4aff7a56efbf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307c3e0864207" /><Relationship Type="http://schemas.openxmlformats.org/officeDocument/2006/relationships/footer" Target="/word/footer1.xml" Id="R4aff7a56efbf4a43" /></Relationships>
</file>