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2d6e9c6d8143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NORSUND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NORSUND AS</w:t>
      </w:r>
    </w:p>
    <w:sectPr>
      <w:headerReference xmlns:r="http://schemas.openxmlformats.org/officeDocument/2006/relationships" w:type="default" r:id="R9d391d3058c14eec"/>
      <w:footerReference xmlns:r="http://schemas.openxmlformats.org/officeDocument/2006/relationships" w:type="default" r:id="R8d7dd07e46d94f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AS   ·   Org.nr 987 832 657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391d3058c14eec" /><Relationship Type="http://schemas.openxmlformats.org/officeDocument/2006/relationships/footer" Target="/word/footer1.xml" Id="R8d7dd07e46d94fab" /></Relationships>
</file>