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58563550945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AS</w:t>
      </w:r>
    </w:p>
    <w:sectPr>
      <w:headerReference xmlns:r="http://schemas.openxmlformats.org/officeDocument/2006/relationships" w:type="default" r:id="R30a65b28102f4abb"/>
      <w:footerReference xmlns:r="http://schemas.openxmlformats.org/officeDocument/2006/relationships" w:type="default" r:id="R7a9fc03c95f2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AS   ·   Org.nr 987 966 203   ·   Leilighet 601, Hundvågveien 45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65b28102f4abb" /><Relationship Type="http://schemas.openxmlformats.org/officeDocument/2006/relationships/footer" Target="/word/footer1.xml" Id="R7a9fc03c95f24dae" /></Relationships>
</file>