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b76a271a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bbfde97903024048"/>
      <w:footerReference xmlns:r="http://schemas.openxmlformats.org/officeDocument/2006/relationships" w:type="default" r:id="Rb1883e1d5a4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de97903024048" /><Relationship Type="http://schemas.openxmlformats.org/officeDocument/2006/relationships/footer" Target="/word/footer1.xml" Id="Rb1883e1d5a474e42" /></Relationships>
</file>