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32a37a9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8ebf3421ddcd4cc6"/>
      <w:footerReference xmlns:r="http://schemas.openxmlformats.org/officeDocument/2006/relationships" w:type="default" r:id="Ra8347a6dd1e7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f3421ddcd4cc6" /><Relationship Type="http://schemas.openxmlformats.org/officeDocument/2006/relationships/footer" Target="/word/footer1.xml" Id="Ra8347a6dd1e74128" /></Relationships>
</file>