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e4ccd053c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HOTVEDT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7d7bcec5aff546c7"/>
      <w:footerReference xmlns:r="http://schemas.openxmlformats.org/officeDocument/2006/relationships" w:type="default" r:id="Rc6793c32f00c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bcec5aff546c7" /><Relationship Type="http://schemas.openxmlformats.org/officeDocument/2006/relationships/footer" Target="/word/footer1.xml" Id="Rc6793c32f00c4590" /></Relationships>
</file>