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c2e5f57bb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eb5acb828d034bb4"/>
      <w:footerReference xmlns:r="http://schemas.openxmlformats.org/officeDocument/2006/relationships" w:type="default" r:id="Ra472173bb922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acb828d034bb4" /><Relationship Type="http://schemas.openxmlformats.org/officeDocument/2006/relationships/footer" Target="/word/footer1.xml" Id="Ra472173bb9224b16" /></Relationships>
</file>