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ac4435282541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NESTTUN REGNSKAPSSERVICE AS</w:t>
      </w:r>
    </w:p>
    <w:sectPr>
      <w:headerReference xmlns:r="http://schemas.openxmlformats.org/officeDocument/2006/relationships" w:type="default" r:id="R871828005dfd4e8f"/>
      <w:footerReference xmlns:r="http://schemas.openxmlformats.org/officeDocument/2006/relationships" w:type="default" r:id="R19c324abd09848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NESTTUN REGNSKAPSSERVICE AS   ·   Org.nr 988 407 976   ·   Nesttunvegen 109   ·   5221 NESTTUN   ·   Tlf. 55 13 75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NESTTUN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1828005dfd4e8f" /><Relationship Type="http://schemas.openxmlformats.org/officeDocument/2006/relationships/footer" Target="/word/footer1.xml" Id="R19c324abd0984840" /></Relationships>
</file>