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e898ec880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1ee693b9e494c"/>
      <w:footerReference xmlns:r="http://schemas.openxmlformats.org/officeDocument/2006/relationships" w:type="default" r:id="R028fbf120116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1ee693b9e494c" /><Relationship Type="http://schemas.openxmlformats.org/officeDocument/2006/relationships/footer" Target="/word/footer1.xml" Id="R028fbf1201164221" /></Relationships>
</file>