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725403695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 INVEST AS</w:t>
      </w:r>
    </w:p>
    <w:sectPr>
      <w:headerReference xmlns:r="http://schemas.openxmlformats.org/officeDocument/2006/relationships" w:type="default" r:id="R81599cab354543e9"/>
      <w:footerReference xmlns:r="http://schemas.openxmlformats.org/officeDocument/2006/relationships" w:type="default" r:id="Rc3d51af25a75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99cab354543e9" /><Relationship Type="http://schemas.openxmlformats.org/officeDocument/2006/relationships/footer" Target="/word/footer1.xml" Id="Rc3d51af25a754777" /></Relationships>
</file>