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98fc390f8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e85bd52c88ff4990"/>
      <w:footerReference xmlns:r="http://schemas.openxmlformats.org/officeDocument/2006/relationships" w:type="default" r:id="Rbd1a15fb01e7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bd52c88ff4990" /><Relationship Type="http://schemas.openxmlformats.org/officeDocument/2006/relationships/footer" Target="/word/footer1.xml" Id="Rbd1a15fb01e74ba3" /></Relationships>
</file>