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3059c60c7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af96f6ebf5f64a07"/>
      <w:footerReference xmlns:r="http://schemas.openxmlformats.org/officeDocument/2006/relationships" w:type="default" r:id="R36af9c3aadfe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6f6ebf5f64a07" /><Relationship Type="http://schemas.openxmlformats.org/officeDocument/2006/relationships/footer" Target="/word/footer1.xml" Id="R36af9c3aadfe4ac6" /></Relationships>
</file>