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94d8b23784a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MAGRON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MAGRON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07a018ac2b49cb"/>
      <w:footerReference xmlns:r="http://schemas.openxmlformats.org/officeDocument/2006/relationships" w:type="default" r:id="R78f52f0929aa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MAGRON AS   ·   Org.nr 988 672 777   ·   Bergflødtveien 61   ·   3404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7a018ac2b49cb" /><Relationship Type="http://schemas.openxmlformats.org/officeDocument/2006/relationships/footer" Target="/word/footer1.xml" Id="R78f52f0929aa475f" /></Relationships>
</file>