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9b90f1b9754b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FRITHJOF ANDERSSEN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FRITHJOF ANDERSSEN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99f120f8cb4a59"/>
      <w:footerReference xmlns:r="http://schemas.openxmlformats.org/officeDocument/2006/relationships" w:type="default" r:id="Rc9555fbd537044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FRITHJOF ANDERSSEN INVEST AS   ·   Org.nr 988 692 700   ·   Øvre alle 17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FRITHJOF ANDERSSEN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99f120f8cb4a59" /><Relationship Type="http://schemas.openxmlformats.org/officeDocument/2006/relationships/footer" Target="/word/footer1.xml" Id="Rc9555fbd53704465" /></Relationships>
</file>