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246fd9690241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LAJJO EIENDOM AS</w:t>
      </w:r>
    </w:p>
    <w:sectPr>
      <w:headerReference xmlns:r="http://schemas.openxmlformats.org/officeDocument/2006/relationships" w:type="default" r:id="R5d2c160bf90c40bd"/>
      <w:footerReference xmlns:r="http://schemas.openxmlformats.org/officeDocument/2006/relationships" w:type="default" r:id="R0c0ac061788442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LAJJO EIENDOM AS   ·   Org.nr 988 865 184   ·   Myrens verksted 1A   ·   0473 OSLO   ·   jag@zenith-eiendom.no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LAJJO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2c160bf90c40bd" /><Relationship Type="http://schemas.openxmlformats.org/officeDocument/2006/relationships/footer" Target="/word/footer1.xml" Id="R0c0ac06178844203" /></Relationships>
</file>