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b1572e905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86493ac433fc4769"/>
      <w:footerReference xmlns:r="http://schemas.openxmlformats.org/officeDocument/2006/relationships" w:type="default" r:id="R8d6f71751340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93ac433fc4769" /><Relationship Type="http://schemas.openxmlformats.org/officeDocument/2006/relationships/footer" Target="/word/footer1.xml" Id="R8d6f717513404102" /></Relationships>
</file>