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e535757f0849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Fåberg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Fåberg,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6c363d82a8438c"/>
      <w:footerReference xmlns:r="http://schemas.openxmlformats.org/officeDocument/2006/relationships" w:type="default" r:id="R3d9d9c5bf6c548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 HOLDING AS   ·   Org.nr 988 878 979   ·   c/o Ingeborg Huuse, Hunderfossvegen 593   ·   2625 FÅBERG   ·   Tlf. 61 27 55 30   ·   ingebor@hunderfossen.no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c363d82a8438c" /><Relationship Type="http://schemas.openxmlformats.org/officeDocument/2006/relationships/footer" Target="/word/footer1.xml" Id="R3d9d9c5bf6c54804" /></Relationships>
</file>