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b2d7d5c5241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JIVANMUKTA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JIVANMUKTA AS</w:t>
      </w:r>
    </w:p>
    <w:sectPr>
      <w:headerReference xmlns:r="http://schemas.openxmlformats.org/officeDocument/2006/relationships" w:type="default" r:id="Rd476078dd2504f68"/>
      <w:footerReference xmlns:r="http://schemas.openxmlformats.org/officeDocument/2006/relationships" w:type="default" r:id="Rfde932b14360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76078dd2504f68" /><Relationship Type="http://schemas.openxmlformats.org/officeDocument/2006/relationships/footer" Target="/word/footer1.xml" Id="Rfde932b143604531" /></Relationships>
</file>