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de196594424c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SEKLA AS, org.nr 988 939 978,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SEKLA AS</w:t>
      </w:r>
    </w:p>
    <w:sectPr>
      <w:headerReference xmlns:r="http://schemas.openxmlformats.org/officeDocument/2006/relationships" w:type="default" r:id="R08ce7fa630b34c75"/>
      <w:footerReference xmlns:r="http://schemas.openxmlformats.org/officeDocument/2006/relationships" w:type="default" r:id="Rea2a7d36794142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SEKLA AS   ·   Org.nr 988 939 978   ·   Skaustranda 71   ·   3209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SEKLA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ce7fa630b34c75" /><Relationship Type="http://schemas.openxmlformats.org/officeDocument/2006/relationships/footer" Target="/word/footer1.xml" Id="Rea2a7d3679414273" /></Relationships>
</file>