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085ff775104a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INVEX GROUP AS</w:t>
      </w:r>
    </w:p>
    <w:sectPr>
      <w:headerReference xmlns:r="http://schemas.openxmlformats.org/officeDocument/2006/relationships" w:type="default" r:id="Raa3abbcc4e6c45be"/>
      <w:footerReference xmlns:r="http://schemas.openxmlformats.org/officeDocument/2006/relationships" w:type="default" r:id="Rb415d94d1b7a48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INVEX GROUP AS   ·   Org.nr 988 965 138   ·   Eilert Sundts gate 14B   ·   0259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INVEX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3abbcc4e6c45be" /><Relationship Type="http://schemas.openxmlformats.org/officeDocument/2006/relationships/footer" Target="/word/footer1.xml" Id="Rb415d94d1b7a489d" /></Relationships>
</file>