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b2557b26f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a2ec1d37f448f"/>
      <w:footerReference xmlns:r="http://schemas.openxmlformats.org/officeDocument/2006/relationships" w:type="default" r:id="Rd4192c0d89c3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a2ec1d37f448f" /><Relationship Type="http://schemas.openxmlformats.org/officeDocument/2006/relationships/footer" Target="/word/footer1.xml" Id="Rd4192c0d89c348b3" /></Relationships>
</file>