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d2d681d96440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ØKO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ØKO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6006f2d14240d2"/>
      <w:footerReference xmlns:r="http://schemas.openxmlformats.org/officeDocument/2006/relationships" w:type="default" r:id="R683b596a28d843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ØKO CONSULT AS   ·   Org.nr 988 990 418   ·   Vestbytorget, Mølleveien 4   ·   1540 VESTBY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ØKO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6006f2d14240d2" /><Relationship Type="http://schemas.openxmlformats.org/officeDocument/2006/relationships/footer" Target="/word/footer1.xml" Id="R683b596a28d8439d" /></Relationships>
</file>