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60f69392f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36a3cee883eb481a"/>
      <w:footerReference xmlns:r="http://schemas.openxmlformats.org/officeDocument/2006/relationships" w:type="default" r:id="R1ad5a63c626b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3cee883eb481a" /><Relationship Type="http://schemas.openxmlformats.org/officeDocument/2006/relationships/footer" Target="/word/footer1.xml" Id="R1ad5a63c626b46f0" /></Relationships>
</file>