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cb8570d3d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FLAMINGO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997c8cb74ed84f1a"/>
      <w:footerReference xmlns:r="http://schemas.openxmlformats.org/officeDocument/2006/relationships" w:type="default" r:id="R0f1ecccf0b2d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c8cb74ed84f1a" /><Relationship Type="http://schemas.openxmlformats.org/officeDocument/2006/relationships/footer" Target="/word/footer1.xml" Id="R0f1ecccf0b2d4a39" /></Relationships>
</file>