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ef513c252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f33a1e4df4701"/>
      <w:footerReference xmlns:r="http://schemas.openxmlformats.org/officeDocument/2006/relationships" w:type="default" r:id="R2a982bbbe685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f33a1e4df4701" /><Relationship Type="http://schemas.openxmlformats.org/officeDocument/2006/relationships/footer" Target="/word/footer1.xml" Id="R2a982bbbe68541d2" /></Relationships>
</file>