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422c437ce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50c5c74434d643fa"/>
      <w:footerReference xmlns:r="http://schemas.openxmlformats.org/officeDocument/2006/relationships" w:type="default" r:id="Rcd306f67e4df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5c74434d643fa" /><Relationship Type="http://schemas.openxmlformats.org/officeDocument/2006/relationships/footer" Target="/word/footer1.xml" Id="Rcd306f67e4df498b" /></Relationships>
</file>